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0F" w:rsidRPr="004677AA" w:rsidRDefault="002B11E0" w:rsidP="001C17F2">
      <w:pPr>
        <w:spacing w:after="0" w:line="240" w:lineRule="auto"/>
        <w:jc w:val="both"/>
        <w:rPr>
          <w:rFonts w:ascii="Arial" w:hAnsi="Arial" w:cs="Arial"/>
          <w:b/>
        </w:rPr>
      </w:pPr>
      <w:r w:rsidRPr="004677AA">
        <w:rPr>
          <w:rFonts w:ascii="Arial" w:hAnsi="Arial" w:cs="Arial"/>
          <w:b/>
        </w:rPr>
        <w:t>Dr. José Alfredo Uribe Salas</w:t>
      </w:r>
    </w:p>
    <w:p w:rsidR="002B11E0" w:rsidRPr="004677AA" w:rsidRDefault="002B11E0" w:rsidP="001C17F2">
      <w:pPr>
        <w:spacing w:after="0" w:line="240" w:lineRule="auto"/>
        <w:jc w:val="both"/>
        <w:rPr>
          <w:rFonts w:ascii="Arial" w:hAnsi="Arial" w:cs="Arial"/>
        </w:rPr>
      </w:pPr>
      <w:r w:rsidRPr="004677AA">
        <w:rPr>
          <w:rFonts w:ascii="Arial" w:hAnsi="Arial" w:cs="Arial"/>
        </w:rPr>
        <w:t>Editor</w:t>
      </w:r>
    </w:p>
    <w:p w:rsidR="002B11E0" w:rsidRPr="004677AA" w:rsidRDefault="001344C3" w:rsidP="001C17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Revista Cien</w:t>
      </w:r>
      <w:r w:rsidR="002F150E">
        <w:rPr>
          <w:rFonts w:ascii="Arial" w:hAnsi="Arial" w:cs="Arial"/>
        </w:rPr>
        <w:t>cia</w:t>
      </w:r>
      <w:r>
        <w:rPr>
          <w:rFonts w:ascii="Arial" w:hAnsi="Arial" w:cs="Arial"/>
        </w:rPr>
        <w:t xml:space="preserve"> </w:t>
      </w:r>
      <w:proofErr w:type="spellStart"/>
      <w:r w:rsidR="000B3333">
        <w:rPr>
          <w:rFonts w:ascii="Arial" w:hAnsi="Arial" w:cs="Arial"/>
        </w:rPr>
        <w:t>Nicolaita</w:t>
      </w:r>
      <w:proofErr w:type="spellEnd"/>
    </w:p>
    <w:p w:rsidR="002B11E0" w:rsidRPr="004677AA" w:rsidRDefault="002B11E0" w:rsidP="001C17F2">
      <w:pPr>
        <w:spacing w:after="0" w:line="240" w:lineRule="auto"/>
        <w:jc w:val="both"/>
        <w:rPr>
          <w:rFonts w:ascii="Arial" w:hAnsi="Arial" w:cs="Arial"/>
        </w:rPr>
      </w:pPr>
      <w:r w:rsidRPr="004677AA">
        <w:rPr>
          <w:rFonts w:ascii="Arial" w:hAnsi="Arial" w:cs="Arial"/>
        </w:rPr>
        <w:t>PRESENTE</w:t>
      </w:r>
    </w:p>
    <w:p w:rsidR="002B11E0" w:rsidRPr="004677AA" w:rsidRDefault="002B11E0" w:rsidP="001C17F2">
      <w:pPr>
        <w:jc w:val="both"/>
        <w:rPr>
          <w:rFonts w:ascii="Arial" w:hAnsi="Arial" w:cs="Arial"/>
        </w:rPr>
      </w:pPr>
    </w:p>
    <w:p w:rsidR="001C17F2" w:rsidRPr="004677AA" w:rsidRDefault="001C17F2" w:rsidP="001C17F2">
      <w:pPr>
        <w:jc w:val="right"/>
        <w:rPr>
          <w:rFonts w:ascii="Arial" w:hAnsi="Arial" w:cs="Arial"/>
        </w:rPr>
      </w:pPr>
      <w:r w:rsidRPr="004677AA">
        <w:rPr>
          <w:rFonts w:ascii="Arial" w:hAnsi="Arial" w:cs="Arial"/>
        </w:rPr>
        <w:t>Morelia, Michoacán a 18 de marzo de 2015.</w:t>
      </w:r>
    </w:p>
    <w:p w:rsidR="002B11E0" w:rsidRPr="004677AA" w:rsidRDefault="002B11E0" w:rsidP="001C17F2">
      <w:pPr>
        <w:jc w:val="both"/>
        <w:rPr>
          <w:rFonts w:ascii="Arial" w:hAnsi="Arial" w:cs="Arial"/>
        </w:rPr>
      </w:pPr>
      <w:r w:rsidRPr="004677AA">
        <w:rPr>
          <w:rFonts w:ascii="Arial" w:hAnsi="Arial" w:cs="Arial"/>
        </w:rPr>
        <w:t>Estimado Editor:</w:t>
      </w:r>
    </w:p>
    <w:p w:rsidR="002713E7" w:rsidRPr="004677AA" w:rsidRDefault="002B11E0" w:rsidP="001C17F2">
      <w:pPr>
        <w:jc w:val="both"/>
        <w:rPr>
          <w:rFonts w:ascii="Arial" w:hAnsi="Arial" w:cs="Arial"/>
        </w:rPr>
      </w:pPr>
      <w:r w:rsidRPr="004677AA">
        <w:rPr>
          <w:rFonts w:ascii="Arial" w:hAnsi="Arial" w:cs="Arial"/>
        </w:rPr>
        <w:t xml:space="preserve">Con la presente quiero </w:t>
      </w:r>
      <w:r w:rsidR="00557A73">
        <w:rPr>
          <w:rFonts w:ascii="Arial" w:hAnsi="Arial" w:cs="Arial"/>
        </w:rPr>
        <w:t>expone</w:t>
      </w:r>
      <w:r w:rsidR="002713E7" w:rsidRPr="004677AA">
        <w:rPr>
          <w:rFonts w:ascii="Arial" w:hAnsi="Arial" w:cs="Arial"/>
        </w:rPr>
        <w:t>r a su di</w:t>
      </w:r>
      <w:r w:rsidR="000F1DC0" w:rsidRPr="004677AA">
        <w:rPr>
          <w:rFonts w:ascii="Arial" w:hAnsi="Arial" w:cs="Arial"/>
        </w:rPr>
        <w:t>sposición para que sea evaluado</w:t>
      </w:r>
      <w:r w:rsidR="001344C3">
        <w:rPr>
          <w:rFonts w:ascii="Arial" w:hAnsi="Arial" w:cs="Arial"/>
        </w:rPr>
        <w:t xml:space="preserve"> </w:t>
      </w:r>
      <w:r w:rsidR="00557A73">
        <w:rPr>
          <w:rFonts w:ascii="Arial" w:hAnsi="Arial" w:cs="Arial"/>
        </w:rPr>
        <w:t>par</w:t>
      </w:r>
      <w:r w:rsidR="001344C3">
        <w:rPr>
          <w:rFonts w:ascii="Arial" w:hAnsi="Arial" w:cs="Arial"/>
        </w:rPr>
        <w:t>a</w:t>
      </w:r>
      <w:r w:rsidR="00DE78A4">
        <w:rPr>
          <w:rFonts w:ascii="Arial" w:hAnsi="Arial" w:cs="Arial"/>
        </w:rPr>
        <w:t xml:space="preserve"> ser publicado </w:t>
      </w:r>
      <w:r w:rsidR="001344C3">
        <w:rPr>
          <w:rFonts w:ascii="Arial" w:hAnsi="Arial" w:cs="Arial"/>
        </w:rPr>
        <w:t>en la revista Cien</w:t>
      </w:r>
      <w:r w:rsidR="007B4082">
        <w:rPr>
          <w:rFonts w:ascii="Arial" w:hAnsi="Arial" w:cs="Arial"/>
        </w:rPr>
        <w:t xml:space="preserve">cia </w:t>
      </w:r>
      <w:proofErr w:type="spellStart"/>
      <w:r w:rsidR="007B4082">
        <w:rPr>
          <w:rFonts w:ascii="Arial" w:hAnsi="Arial" w:cs="Arial"/>
        </w:rPr>
        <w:t>Nicolaita</w:t>
      </w:r>
      <w:proofErr w:type="spellEnd"/>
      <w:r w:rsidR="007B4082">
        <w:rPr>
          <w:rFonts w:ascii="Arial" w:hAnsi="Arial" w:cs="Arial"/>
        </w:rPr>
        <w:t>,</w:t>
      </w:r>
      <w:r w:rsidR="002713E7" w:rsidRPr="004677AA">
        <w:rPr>
          <w:rFonts w:ascii="Arial" w:hAnsi="Arial" w:cs="Arial"/>
        </w:rPr>
        <w:t xml:space="preserve"> el artículo científico denominado: </w:t>
      </w:r>
      <w:r w:rsidR="002713E7" w:rsidRPr="004677AA">
        <w:rPr>
          <w:rFonts w:ascii="Arial" w:hAnsi="Arial" w:cs="Arial"/>
          <w:b/>
        </w:rPr>
        <w:t>“</w:t>
      </w:r>
      <w:r w:rsidR="00176DC8" w:rsidRPr="004677AA">
        <w:rPr>
          <w:rFonts w:ascii="Arial" w:hAnsi="Arial" w:cs="Arial"/>
          <w:b/>
        </w:rPr>
        <w:t>Distribución espacial de bacterias patógenas en el agua para consumo humano en una cuenca rural y sus afectaciones potenciales en la salud pública</w:t>
      </w:r>
      <w:r w:rsidR="002713E7" w:rsidRPr="004677AA">
        <w:rPr>
          <w:rFonts w:ascii="Arial" w:hAnsi="Arial" w:cs="Arial"/>
          <w:b/>
        </w:rPr>
        <w:t>”</w:t>
      </w:r>
      <w:r w:rsidR="002713E7" w:rsidRPr="004677AA">
        <w:rPr>
          <w:rFonts w:ascii="Arial" w:hAnsi="Arial" w:cs="Arial"/>
        </w:rPr>
        <w:t xml:space="preserve">, </w:t>
      </w:r>
      <w:r w:rsidR="001344C3">
        <w:rPr>
          <w:rFonts w:ascii="Arial" w:hAnsi="Arial" w:cs="Arial"/>
        </w:rPr>
        <w:t>el cual</w:t>
      </w:r>
      <w:r w:rsidR="004219F7">
        <w:rPr>
          <w:rFonts w:ascii="Arial" w:hAnsi="Arial" w:cs="Arial"/>
        </w:rPr>
        <w:t xml:space="preserve"> forma una</w:t>
      </w:r>
      <w:r w:rsidR="002713E7" w:rsidRPr="004677AA">
        <w:rPr>
          <w:rFonts w:ascii="Arial" w:hAnsi="Arial" w:cs="Arial"/>
        </w:rPr>
        <w:t xml:space="preserve"> parte de los resultados de los proyectos de investigación: </w:t>
      </w:r>
      <w:r w:rsidR="000F1DC0" w:rsidRPr="004677AA">
        <w:rPr>
          <w:rFonts w:ascii="Arial" w:hAnsi="Arial" w:cs="Arial"/>
        </w:rPr>
        <w:t>Mich-2009-C05-115454</w:t>
      </w:r>
      <w:r w:rsidR="002713E7" w:rsidRPr="004677AA">
        <w:rPr>
          <w:rFonts w:ascii="Arial" w:hAnsi="Arial" w:cs="Arial"/>
        </w:rPr>
        <w:t xml:space="preserve"> y </w:t>
      </w:r>
      <w:r w:rsidR="002543F8" w:rsidRPr="004677AA">
        <w:rPr>
          <w:rFonts w:ascii="Arial" w:hAnsi="Arial" w:cs="Arial"/>
        </w:rPr>
        <w:t>Mich-2012-05-196949</w:t>
      </w:r>
      <w:r w:rsidR="002713E7" w:rsidRPr="004677AA">
        <w:rPr>
          <w:rFonts w:ascii="Arial" w:hAnsi="Arial" w:cs="Arial"/>
        </w:rPr>
        <w:t>, el primero concluido y el segundo en proceso de desarrollo; ambos con apoyo de</w:t>
      </w:r>
      <w:r w:rsidR="00557A73">
        <w:rPr>
          <w:rFonts w:ascii="Arial" w:hAnsi="Arial" w:cs="Arial"/>
        </w:rPr>
        <w:t xml:space="preserve"> los</w:t>
      </w:r>
      <w:r w:rsidR="002713E7" w:rsidRPr="004677AA">
        <w:rPr>
          <w:rFonts w:ascii="Arial" w:hAnsi="Arial" w:cs="Arial"/>
        </w:rPr>
        <w:t xml:space="preserve"> Fondos Mixtos CO</w:t>
      </w:r>
      <w:r w:rsidR="002543F8" w:rsidRPr="004677AA">
        <w:rPr>
          <w:rFonts w:ascii="Arial" w:hAnsi="Arial" w:cs="Arial"/>
        </w:rPr>
        <w:t>NA</w:t>
      </w:r>
      <w:r w:rsidR="002713E7" w:rsidRPr="004677AA">
        <w:rPr>
          <w:rFonts w:ascii="Arial" w:hAnsi="Arial" w:cs="Arial"/>
        </w:rPr>
        <w:t>CYT-Gobierno del Estado de Michoacán; proyectos que a la vez están ligados a</w:t>
      </w:r>
      <w:r w:rsidR="00557A73">
        <w:rPr>
          <w:rFonts w:ascii="Arial" w:hAnsi="Arial" w:cs="Arial"/>
        </w:rPr>
        <w:t xml:space="preserve"> las</w:t>
      </w:r>
      <w:r w:rsidR="002713E7" w:rsidRPr="004677AA">
        <w:rPr>
          <w:rFonts w:ascii="Arial" w:hAnsi="Arial" w:cs="Arial"/>
        </w:rPr>
        <w:t xml:space="preserve"> actividades de</w:t>
      </w:r>
      <w:r w:rsidR="002543F8" w:rsidRPr="004677AA">
        <w:rPr>
          <w:rFonts w:ascii="Arial" w:hAnsi="Arial" w:cs="Arial"/>
        </w:rPr>
        <w:t>l</w:t>
      </w:r>
      <w:r w:rsidR="002713E7" w:rsidRPr="004677AA">
        <w:rPr>
          <w:rFonts w:ascii="Arial" w:hAnsi="Arial" w:cs="Arial"/>
        </w:rPr>
        <w:t xml:space="preserve"> Programa de Monitoreo Comunitario</w:t>
      </w:r>
      <w:r w:rsidR="002543F8" w:rsidRPr="004677AA">
        <w:rPr>
          <w:rFonts w:ascii="Arial" w:hAnsi="Arial" w:cs="Arial"/>
        </w:rPr>
        <w:t xml:space="preserve"> del Bajo Balsas, implementado por</w:t>
      </w:r>
      <w:r w:rsidR="00557A73">
        <w:rPr>
          <w:rFonts w:ascii="Arial" w:hAnsi="Arial" w:cs="Arial"/>
        </w:rPr>
        <w:t xml:space="preserve"> el Grupo Balsas, A.C. y </w:t>
      </w:r>
      <w:r w:rsidR="007B4082">
        <w:rPr>
          <w:rFonts w:ascii="Arial" w:hAnsi="Arial" w:cs="Arial"/>
        </w:rPr>
        <w:t xml:space="preserve">el </w:t>
      </w:r>
      <w:r w:rsidR="00557A73">
        <w:rPr>
          <w:rFonts w:ascii="Arial" w:hAnsi="Arial" w:cs="Arial"/>
        </w:rPr>
        <w:t>apoyo de</w:t>
      </w:r>
      <w:r w:rsidR="002543F8" w:rsidRPr="004677AA">
        <w:rPr>
          <w:rFonts w:ascii="Arial" w:hAnsi="Arial" w:cs="Arial"/>
        </w:rPr>
        <w:t xml:space="preserve"> la Fundación Gonzalo Río </w:t>
      </w:r>
      <w:proofErr w:type="spellStart"/>
      <w:r w:rsidR="002543F8" w:rsidRPr="004677AA">
        <w:rPr>
          <w:rFonts w:ascii="Arial" w:hAnsi="Arial" w:cs="Arial"/>
        </w:rPr>
        <w:t>Arronte</w:t>
      </w:r>
      <w:proofErr w:type="spellEnd"/>
      <w:r w:rsidR="002543F8" w:rsidRPr="004677AA">
        <w:rPr>
          <w:rFonts w:ascii="Arial" w:hAnsi="Arial" w:cs="Arial"/>
        </w:rPr>
        <w:t>, I.A.P. Resultados que considero son importante</w:t>
      </w:r>
      <w:r w:rsidR="00DE78A4">
        <w:rPr>
          <w:rFonts w:ascii="Arial" w:hAnsi="Arial" w:cs="Arial"/>
        </w:rPr>
        <w:t>s</w:t>
      </w:r>
      <w:r w:rsidR="002543F8" w:rsidRPr="004677AA">
        <w:rPr>
          <w:rFonts w:ascii="Arial" w:hAnsi="Arial" w:cs="Arial"/>
        </w:rPr>
        <w:t xml:space="preserve"> </w:t>
      </w:r>
      <w:r w:rsidR="00DE78A4">
        <w:rPr>
          <w:rFonts w:ascii="Arial" w:hAnsi="Arial" w:cs="Arial"/>
        </w:rPr>
        <w:t xml:space="preserve">de </w:t>
      </w:r>
      <w:r w:rsidR="002543F8" w:rsidRPr="004677AA">
        <w:rPr>
          <w:rFonts w:ascii="Arial" w:hAnsi="Arial" w:cs="Arial"/>
        </w:rPr>
        <w:t xml:space="preserve">darse a </w:t>
      </w:r>
      <w:r w:rsidR="002713E7" w:rsidRPr="004677AA">
        <w:rPr>
          <w:rFonts w:ascii="Arial" w:hAnsi="Arial" w:cs="Arial"/>
        </w:rPr>
        <w:t xml:space="preserve">conocer </w:t>
      </w:r>
      <w:r w:rsidR="00557A73">
        <w:rPr>
          <w:rFonts w:ascii="Arial" w:hAnsi="Arial" w:cs="Arial"/>
        </w:rPr>
        <w:t>entre</w:t>
      </w:r>
      <w:r w:rsidR="002713E7" w:rsidRPr="004677AA">
        <w:rPr>
          <w:rFonts w:ascii="Arial" w:hAnsi="Arial" w:cs="Arial"/>
        </w:rPr>
        <w:t xml:space="preserve"> la comunidad científica, principalmente de Michoacán. </w:t>
      </w:r>
    </w:p>
    <w:p w:rsidR="00E91D8D" w:rsidRPr="004677AA" w:rsidRDefault="00E948A5" w:rsidP="001C17F2">
      <w:pPr>
        <w:jc w:val="both"/>
        <w:rPr>
          <w:rFonts w:ascii="Arial" w:hAnsi="Arial" w:cs="Arial"/>
        </w:rPr>
      </w:pPr>
      <w:r w:rsidRPr="004677AA">
        <w:rPr>
          <w:rFonts w:ascii="Arial" w:hAnsi="Arial" w:cs="Arial"/>
        </w:rPr>
        <w:t>El artículo pretende</w:t>
      </w:r>
      <w:r w:rsidR="002713E7" w:rsidRPr="004677AA">
        <w:rPr>
          <w:rFonts w:ascii="Arial" w:hAnsi="Arial" w:cs="Arial"/>
        </w:rPr>
        <w:t xml:space="preserve"> informa</w:t>
      </w:r>
      <w:r w:rsidRPr="004677AA">
        <w:rPr>
          <w:rFonts w:ascii="Arial" w:hAnsi="Arial" w:cs="Arial"/>
        </w:rPr>
        <w:t>r</w:t>
      </w:r>
      <w:r w:rsidR="002713E7" w:rsidRPr="004677AA">
        <w:rPr>
          <w:rFonts w:ascii="Arial" w:hAnsi="Arial" w:cs="Arial"/>
        </w:rPr>
        <w:t xml:space="preserve"> </w:t>
      </w:r>
      <w:r w:rsidR="00BC3854" w:rsidRPr="004677AA">
        <w:rPr>
          <w:rFonts w:ascii="Arial" w:hAnsi="Arial" w:cs="Arial"/>
        </w:rPr>
        <w:t xml:space="preserve">sobre las bacterias patógenas identificadas por </w:t>
      </w:r>
      <w:r w:rsidRPr="004677AA">
        <w:rPr>
          <w:rFonts w:ascii="Arial" w:hAnsi="Arial" w:cs="Arial"/>
        </w:rPr>
        <w:t xml:space="preserve">pruebas presuntivas y confirmativas del número más probable, y pruebas bioquímicas </w:t>
      </w:r>
      <w:r w:rsidR="007B4082">
        <w:rPr>
          <w:rFonts w:ascii="Arial" w:hAnsi="Arial" w:cs="Arial"/>
        </w:rPr>
        <w:t>de medi</w:t>
      </w:r>
      <w:bookmarkStart w:id="0" w:name="_GoBack"/>
      <w:bookmarkEnd w:id="0"/>
      <w:r w:rsidR="007B4082">
        <w:rPr>
          <w:rFonts w:ascii="Arial" w:hAnsi="Arial" w:cs="Arial"/>
        </w:rPr>
        <w:t>os de cultivo selectivos;</w:t>
      </w:r>
      <w:r w:rsidRPr="004677AA">
        <w:rPr>
          <w:rFonts w:ascii="Arial" w:hAnsi="Arial" w:cs="Arial"/>
        </w:rPr>
        <w:t xml:space="preserve"> </w:t>
      </w:r>
      <w:r w:rsidR="00BC3854" w:rsidRPr="004677AA">
        <w:rPr>
          <w:rFonts w:ascii="Arial" w:hAnsi="Arial" w:cs="Arial"/>
        </w:rPr>
        <w:t>en aguas  de manantiales, norias y arroyos, de las cuales hacen uso</w:t>
      </w:r>
      <w:r w:rsidRPr="004677AA">
        <w:rPr>
          <w:rFonts w:ascii="Arial" w:hAnsi="Arial" w:cs="Arial"/>
        </w:rPr>
        <w:t xml:space="preserve"> y consumo</w:t>
      </w:r>
      <w:r w:rsidR="00BC3854" w:rsidRPr="004677AA">
        <w:rPr>
          <w:rFonts w:ascii="Arial" w:hAnsi="Arial" w:cs="Arial"/>
        </w:rPr>
        <w:t xml:space="preserve"> las poblaciones rurales del Bajo Balsas, concretamente de la Cuenca del Arroyo San Pedro </w:t>
      </w:r>
      <w:proofErr w:type="spellStart"/>
      <w:r w:rsidR="00BC3854" w:rsidRPr="004677AA">
        <w:rPr>
          <w:rFonts w:ascii="Arial" w:hAnsi="Arial" w:cs="Arial"/>
        </w:rPr>
        <w:t>Jorullo</w:t>
      </w:r>
      <w:proofErr w:type="spellEnd"/>
      <w:r w:rsidR="00557A73">
        <w:rPr>
          <w:rFonts w:ascii="Arial" w:hAnsi="Arial" w:cs="Arial"/>
        </w:rPr>
        <w:t>.</w:t>
      </w:r>
      <w:r w:rsidR="00BC3854" w:rsidRPr="004677AA">
        <w:rPr>
          <w:rFonts w:ascii="Arial" w:hAnsi="Arial" w:cs="Arial"/>
        </w:rPr>
        <w:t xml:space="preserve"> </w:t>
      </w:r>
      <w:r w:rsidR="00557A73">
        <w:rPr>
          <w:rFonts w:ascii="Arial" w:hAnsi="Arial" w:cs="Arial"/>
        </w:rPr>
        <w:t>L</w:t>
      </w:r>
      <w:r w:rsidRPr="004677AA">
        <w:rPr>
          <w:rFonts w:ascii="Arial" w:hAnsi="Arial" w:cs="Arial"/>
        </w:rPr>
        <w:t xml:space="preserve">a forma </w:t>
      </w:r>
      <w:r w:rsidR="00BC3854" w:rsidRPr="004677AA">
        <w:rPr>
          <w:rFonts w:ascii="Arial" w:hAnsi="Arial" w:cs="Arial"/>
        </w:rPr>
        <w:t>como se distribuye</w:t>
      </w:r>
      <w:r w:rsidR="00557A73">
        <w:rPr>
          <w:rFonts w:ascii="Arial" w:hAnsi="Arial" w:cs="Arial"/>
        </w:rPr>
        <w:t>n</w:t>
      </w:r>
      <w:r w:rsidR="00BC3854" w:rsidRPr="004677AA">
        <w:rPr>
          <w:rFonts w:ascii="Arial" w:hAnsi="Arial" w:cs="Arial"/>
        </w:rPr>
        <w:t xml:space="preserve"> y una parte fundamental, los problemas potenciales de salud pública a los que está expuesta la población. </w:t>
      </w:r>
    </w:p>
    <w:p w:rsidR="00E91D8D" w:rsidRPr="004677AA" w:rsidRDefault="00E91D8D" w:rsidP="001C17F2">
      <w:pPr>
        <w:jc w:val="both"/>
        <w:rPr>
          <w:rFonts w:ascii="Arial" w:hAnsi="Arial" w:cs="Arial"/>
        </w:rPr>
      </w:pPr>
      <w:r w:rsidRPr="004677AA">
        <w:rPr>
          <w:rFonts w:ascii="Arial" w:hAnsi="Arial" w:cs="Arial"/>
        </w:rPr>
        <w:t>Los datos base de los resultados</w:t>
      </w:r>
      <w:r w:rsidR="004677AA">
        <w:rPr>
          <w:rFonts w:ascii="Arial" w:hAnsi="Arial" w:cs="Arial"/>
        </w:rPr>
        <w:t xml:space="preserve"> del artículo</w:t>
      </w:r>
      <w:r w:rsidRPr="004677AA">
        <w:rPr>
          <w:rFonts w:ascii="Arial" w:hAnsi="Arial" w:cs="Arial"/>
        </w:rPr>
        <w:t xml:space="preserve">, </w:t>
      </w:r>
      <w:r w:rsidR="00E948A5" w:rsidRPr="004677AA">
        <w:rPr>
          <w:rFonts w:ascii="Arial" w:hAnsi="Arial" w:cs="Arial"/>
        </w:rPr>
        <w:t>formaron</w:t>
      </w:r>
      <w:r w:rsidRPr="004677AA">
        <w:rPr>
          <w:rFonts w:ascii="Arial" w:hAnsi="Arial" w:cs="Arial"/>
        </w:rPr>
        <w:t xml:space="preserve"> parte de la tesis de Licenciatura de la ahora Biol. Yesenia Rodríguez</w:t>
      </w:r>
      <w:r w:rsidR="00176DC8" w:rsidRPr="004677AA">
        <w:rPr>
          <w:rFonts w:ascii="Arial" w:hAnsi="Arial" w:cs="Arial"/>
        </w:rPr>
        <w:t xml:space="preserve"> López,</w:t>
      </w:r>
      <w:r w:rsidRPr="004677AA">
        <w:rPr>
          <w:rFonts w:ascii="Arial" w:hAnsi="Arial" w:cs="Arial"/>
        </w:rPr>
        <w:t xml:space="preserve"> titulada en la Facultad de Biología</w:t>
      </w:r>
      <w:r w:rsidR="007253AF" w:rsidRPr="004677AA">
        <w:rPr>
          <w:rFonts w:ascii="Arial" w:hAnsi="Arial" w:cs="Arial"/>
        </w:rPr>
        <w:t xml:space="preserve"> de la UMSNH. </w:t>
      </w:r>
      <w:r w:rsidRPr="004677AA">
        <w:rPr>
          <w:rFonts w:ascii="Arial" w:hAnsi="Arial" w:cs="Arial"/>
        </w:rPr>
        <w:t>Tesis dirigida por quien suscribe</w:t>
      </w:r>
      <w:r w:rsidR="004677AA">
        <w:rPr>
          <w:rFonts w:ascii="Arial" w:hAnsi="Arial" w:cs="Arial"/>
        </w:rPr>
        <w:t>,</w:t>
      </w:r>
      <w:r w:rsidR="001C17F2" w:rsidRPr="004677AA">
        <w:rPr>
          <w:rFonts w:ascii="Arial" w:hAnsi="Arial" w:cs="Arial"/>
        </w:rPr>
        <w:t xml:space="preserve"> y del M. en C. Rubén</w:t>
      </w:r>
      <w:r w:rsidR="007253AF" w:rsidRPr="004677AA">
        <w:rPr>
          <w:rFonts w:ascii="Arial" w:hAnsi="Arial" w:cs="Arial"/>
        </w:rPr>
        <w:t xml:space="preserve"> Hernández Morales,</w:t>
      </w:r>
      <w:r w:rsidR="001C17F2" w:rsidRPr="004677AA">
        <w:rPr>
          <w:rFonts w:ascii="Arial" w:hAnsi="Arial" w:cs="Arial"/>
        </w:rPr>
        <w:t xml:space="preserve"> profesor de</w:t>
      </w:r>
      <w:r w:rsidR="007253AF" w:rsidRPr="004677AA">
        <w:rPr>
          <w:rFonts w:ascii="Arial" w:hAnsi="Arial" w:cs="Arial"/>
        </w:rPr>
        <w:t xml:space="preserve"> la UMSNH y</w:t>
      </w:r>
      <w:r w:rsidR="00E948A5" w:rsidRPr="004677AA">
        <w:rPr>
          <w:rFonts w:ascii="Arial" w:hAnsi="Arial" w:cs="Arial"/>
        </w:rPr>
        <w:t xml:space="preserve"> responsable </w:t>
      </w:r>
      <w:r w:rsidR="007253AF" w:rsidRPr="004677AA">
        <w:rPr>
          <w:rFonts w:ascii="Arial" w:hAnsi="Arial" w:cs="Arial"/>
        </w:rPr>
        <w:t xml:space="preserve">del Laboratorio de Investigación en Biología Acuática, “Javier Alvarado Díaz” de la misma institución; </w:t>
      </w:r>
      <w:r w:rsidR="001C17F2" w:rsidRPr="004677AA">
        <w:rPr>
          <w:rFonts w:ascii="Arial" w:hAnsi="Arial" w:cs="Arial"/>
        </w:rPr>
        <w:t>ambos coautores del artículo. Parte de los resultados</w:t>
      </w:r>
      <w:r w:rsidR="004677AA">
        <w:rPr>
          <w:rFonts w:ascii="Arial" w:hAnsi="Arial" w:cs="Arial"/>
        </w:rPr>
        <w:t xml:space="preserve"> de la tesis</w:t>
      </w:r>
      <w:r w:rsidR="001C17F2" w:rsidRPr="004677AA">
        <w:rPr>
          <w:rFonts w:ascii="Arial" w:hAnsi="Arial" w:cs="Arial"/>
        </w:rPr>
        <w:t xml:space="preserve"> fueron presentados en el </w:t>
      </w:r>
      <w:r w:rsidR="009866A6">
        <w:rPr>
          <w:rFonts w:ascii="Arial" w:hAnsi="Arial" w:cs="Arial"/>
        </w:rPr>
        <w:t>9°</w:t>
      </w:r>
      <w:r w:rsidR="001C17F2" w:rsidRPr="004677AA">
        <w:rPr>
          <w:rFonts w:ascii="Arial" w:hAnsi="Arial" w:cs="Arial"/>
        </w:rPr>
        <w:t xml:space="preserve"> Congreso Estatal d</w:t>
      </w:r>
      <w:r w:rsidR="009866A6">
        <w:rPr>
          <w:rFonts w:ascii="Arial" w:hAnsi="Arial" w:cs="Arial"/>
        </w:rPr>
        <w:t xml:space="preserve">e Ciencia, Tecnología e Innovación </w:t>
      </w:r>
      <w:r w:rsidR="001C17F2" w:rsidRPr="004677AA">
        <w:rPr>
          <w:rFonts w:ascii="Arial" w:hAnsi="Arial" w:cs="Arial"/>
        </w:rPr>
        <w:t>2014.</w:t>
      </w:r>
    </w:p>
    <w:p w:rsidR="001C17F2" w:rsidRPr="004677AA" w:rsidRDefault="001C17F2" w:rsidP="001C17F2">
      <w:pPr>
        <w:jc w:val="both"/>
        <w:rPr>
          <w:rFonts w:ascii="Arial" w:hAnsi="Arial" w:cs="Arial"/>
        </w:rPr>
      </w:pPr>
      <w:r w:rsidRPr="004677AA">
        <w:rPr>
          <w:rFonts w:ascii="Arial" w:hAnsi="Arial" w:cs="Arial"/>
        </w:rPr>
        <w:t>Sin otro particular, quedo en espera de su respuesta y aprovecho para enviar un cordial saludo.</w:t>
      </w:r>
    </w:p>
    <w:p w:rsidR="001C17F2" w:rsidRPr="004677AA" w:rsidRDefault="001C17F2">
      <w:pPr>
        <w:rPr>
          <w:rFonts w:ascii="Arial" w:hAnsi="Arial" w:cs="Arial"/>
        </w:rPr>
      </w:pPr>
      <w:r w:rsidRPr="004677AA">
        <w:rPr>
          <w:rFonts w:ascii="Arial" w:hAnsi="Arial" w:cs="Arial"/>
        </w:rPr>
        <w:t>Atentamente,</w:t>
      </w:r>
    </w:p>
    <w:p w:rsidR="001C17F2" w:rsidRPr="004677AA" w:rsidRDefault="001C17F2">
      <w:pPr>
        <w:rPr>
          <w:rFonts w:ascii="Arial" w:hAnsi="Arial" w:cs="Arial"/>
        </w:rPr>
      </w:pPr>
    </w:p>
    <w:p w:rsidR="001C17F2" w:rsidRPr="004677AA" w:rsidRDefault="001C17F2" w:rsidP="001C17F2">
      <w:pPr>
        <w:spacing w:after="0"/>
        <w:rPr>
          <w:rFonts w:ascii="Arial" w:hAnsi="Arial" w:cs="Arial"/>
          <w:b/>
        </w:rPr>
      </w:pPr>
      <w:r w:rsidRPr="004677AA">
        <w:rPr>
          <w:rFonts w:ascii="Arial" w:hAnsi="Arial" w:cs="Arial"/>
          <w:b/>
        </w:rPr>
        <w:t>M. en C. María Estela Carmona Jiménez</w:t>
      </w:r>
    </w:p>
    <w:p w:rsidR="001C17F2" w:rsidRPr="004677AA" w:rsidRDefault="001C17F2" w:rsidP="001C17F2">
      <w:pPr>
        <w:spacing w:after="0"/>
        <w:rPr>
          <w:rFonts w:ascii="Arial" w:hAnsi="Arial" w:cs="Arial"/>
        </w:rPr>
      </w:pPr>
      <w:r w:rsidRPr="004677AA">
        <w:rPr>
          <w:rFonts w:ascii="Arial" w:hAnsi="Arial" w:cs="Arial"/>
        </w:rPr>
        <w:t>Técnic</w:t>
      </w:r>
      <w:r w:rsidR="00E40E0F">
        <w:rPr>
          <w:rFonts w:ascii="Arial" w:hAnsi="Arial" w:cs="Arial"/>
        </w:rPr>
        <w:t>a</w:t>
      </w:r>
      <w:r w:rsidRPr="004677AA">
        <w:rPr>
          <w:rFonts w:ascii="Arial" w:hAnsi="Arial" w:cs="Arial"/>
        </w:rPr>
        <w:t xml:space="preserve"> Académic</w:t>
      </w:r>
      <w:r w:rsidR="00E40E0F">
        <w:rPr>
          <w:rFonts w:ascii="Arial" w:hAnsi="Arial" w:cs="Arial"/>
        </w:rPr>
        <w:t>a</w:t>
      </w:r>
      <w:r w:rsidRPr="004677AA">
        <w:rPr>
          <w:rFonts w:ascii="Arial" w:hAnsi="Arial" w:cs="Arial"/>
        </w:rPr>
        <w:t xml:space="preserve"> Titular “B”, de Tiempo Completo</w:t>
      </w:r>
    </w:p>
    <w:p w:rsidR="001C17F2" w:rsidRPr="004677AA" w:rsidRDefault="001C17F2" w:rsidP="001C17F2">
      <w:pPr>
        <w:spacing w:after="0"/>
        <w:rPr>
          <w:rFonts w:ascii="Arial" w:hAnsi="Arial" w:cs="Arial"/>
        </w:rPr>
      </w:pPr>
      <w:r w:rsidRPr="004677AA">
        <w:rPr>
          <w:rFonts w:ascii="Arial" w:hAnsi="Arial" w:cs="Arial"/>
        </w:rPr>
        <w:t>Centro de Investigaciones en Geografía Ambiental</w:t>
      </w:r>
    </w:p>
    <w:p w:rsidR="001C17F2" w:rsidRPr="004677AA" w:rsidRDefault="001C17F2" w:rsidP="001C17F2">
      <w:pPr>
        <w:spacing w:after="0"/>
        <w:rPr>
          <w:rFonts w:ascii="Arial" w:hAnsi="Arial" w:cs="Arial"/>
        </w:rPr>
      </w:pPr>
      <w:r w:rsidRPr="004677AA">
        <w:rPr>
          <w:rFonts w:ascii="Arial" w:hAnsi="Arial" w:cs="Arial"/>
        </w:rPr>
        <w:t>UNAM-Campus Morelia</w:t>
      </w:r>
    </w:p>
    <w:p w:rsidR="001C17F2" w:rsidRPr="004677AA" w:rsidRDefault="001C17F2" w:rsidP="001C17F2">
      <w:pPr>
        <w:spacing w:after="0"/>
        <w:rPr>
          <w:rFonts w:ascii="Arial" w:hAnsi="Arial" w:cs="Arial"/>
        </w:rPr>
      </w:pPr>
      <w:r w:rsidRPr="004677AA">
        <w:rPr>
          <w:rFonts w:ascii="Arial" w:hAnsi="Arial" w:cs="Arial"/>
        </w:rPr>
        <w:t>Tel. 443 – 322 3883</w:t>
      </w:r>
    </w:p>
    <w:p w:rsidR="002B11E0" w:rsidRPr="004677AA" w:rsidRDefault="001C17F2" w:rsidP="00604B38">
      <w:pPr>
        <w:spacing w:after="0"/>
        <w:rPr>
          <w:rFonts w:ascii="Arial" w:hAnsi="Arial" w:cs="Arial"/>
        </w:rPr>
      </w:pPr>
      <w:r w:rsidRPr="004677AA">
        <w:rPr>
          <w:rFonts w:ascii="Arial" w:hAnsi="Arial" w:cs="Arial"/>
        </w:rPr>
        <w:t>Correo electrónico: ecarmona@ciga.unam.mx</w:t>
      </w:r>
    </w:p>
    <w:sectPr w:rsidR="002B11E0" w:rsidRPr="004677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E0"/>
    <w:rsid w:val="00063F03"/>
    <w:rsid w:val="000B3333"/>
    <w:rsid w:val="000F1DC0"/>
    <w:rsid w:val="001344C3"/>
    <w:rsid w:val="00176DC8"/>
    <w:rsid w:val="001C17F2"/>
    <w:rsid w:val="002543F8"/>
    <w:rsid w:val="002713E7"/>
    <w:rsid w:val="002B11E0"/>
    <w:rsid w:val="002F150E"/>
    <w:rsid w:val="004219F7"/>
    <w:rsid w:val="004677AA"/>
    <w:rsid w:val="00557A73"/>
    <w:rsid w:val="00604B38"/>
    <w:rsid w:val="007253AF"/>
    <w:rsid w:val="007B4082"/>
    <w:rsid w:val="008B7FC1"/>
    <w:rsid w:val="009866A6"/>
    <w:rsid w:val="009B64C5"/>
    <w:rsid w:val="00B1390F"/>
    <w:rsid w:val="00BC3854"/>
    <w:rsid w:val="00D455B2"/>
    <w:rsid w:val="00DE78A4"/>
    <w:rsid w:val="00E40E0F"/>
    <w:rsid w:val="00E91D8D"/>
    <w:rsid w:val="00E9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4D002-8011-4C29-B47B-C991522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</dc:creator>
  <cp:keywords/>
  <dc:description/>
  <cp:lastModifiedBy>Estela</cp:lastModifiedBy>
  <cp:revision>12</cp:revision>
  <cp:lastPrinted>2015-03-18T15:23:00Z</cp:lastPrinted>
  <dcterms:created xsi:type="dcterms:W3CDTF">2015-03-17T15:43:00Z</dcterms:created>
  <dcterms:modified xsi:type="dcterms:W3CDTF">2015-03-19T01:48:00Z</dcterms:modified>
</cp:coreProperties>
</file>